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122F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ECOLE SAINTE FAMILLE</w:t>
      </w:r>
    </w:p>
    <w:p w14:paraId="3E8A5909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162 Place du Général de Gaulle</w:t>
      </w:r>
    </w:p>
    <w:p w14:paraId="5C867E71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62370 AUDRUICQ</w:t>
      </w:r>
    </w:p>
    <w:p w14:paraId="2EAD9C87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 xml:space="preserve">Téléphone : </w:t>
      </w:r>
      <w:r w:rsidRPr="00300444">
        <w:rPr>
          <w:rFonts w:asciiTheme="minorHAnsi" w:eastAsia="Times New Roman" w:hAnsiTheme="minorHAnsi"/>
          <w:b/>
          <w:color w:val="7030A0"/>
          <w:lang w:eastAsia="fr-FR"/>
        </w:rPr>
        <w:t>03 21 35 30 60</w:t>
      </w:r>
    </w:p>
    <w:p w14:paraId="555ABAF6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2"/>
          <w:lang w:eastAsia="fr-FR"/>
        </w:rPr>
      </w:pPr>
    </w:p>
    <w:p w14:paraId="14C359FE" w14:textId="5C9ABBFB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général : </w:t>
      </w:r>
      <w:hyperlink r:id="rId5" w:history="1">
        <w:r w:rsidRPr="00300444">
          <w:rPr>
            <w:rFonts w:asciiTheme="minorHAnsi" w:eastAsia="Times New Roman" w:hAnsiTheme="minorHAnsi"/>
            <w:b/>
            <w:color w:val="0000FF"/>
            <w:sz w:val="20"/>
            <w:szCs w:val="20"/>
            <w:lang w:eastAsia="fr-FR"/>
          </w:rPr>
          <w:t>ecole.sainte.famille@wanadoo.fr</w:t>
        </w:r>
      </w:hyperlink>
      <w:r w:rsidRPr="00300444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(questionner, se renseigner, demander un rendez-vous…)</w:t>
      </w:r>
    </w:p>
    <w:p w14:paraId="25602AF5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color w:val="FF0000"/>
          <w:sz w:val="2"/>
          <w:szCs w:val="20"/>
          <w:u w:val="single"/>
          <w:lang w:eastAsia="fr-FR"/>
        </w:rPr>
      </w:pPr>
    </w:p>
    <w:p w14:paraId="755CCFFE" w14:textId="2B6E559E" w:rsidR="00355DD8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 comptabilité : </w:t>
      </w:r>
      <w:r w:rsidRPr="00300444">
        <w:rPr>
          <w:rFonts w:asciiTheme="minorHAnsi" w:eastAsia="Times New Roman" w:hAnsiTheme="minorHAnsi"/>
          <w:b/>
          <w:color w:val="984806"/>
          <w:sz w:val="20"/>
          <w:szCs w:val="20"/>
          <w:lang w:eastAsia="fr-FR"/>
        </w:rPr>
        <w:t>stfaudruicq.compta@orange.fr</w:t>
      </w:r>
      <w:r w:rsidRPr="00300444">
        <w:rPr>
          <w:rFonts w:asciiTheme="minorHAnsi" w:eastAsia="Times New Roman" w:hAnsiTheme="minorHAnsi"/>
          <w:color w:val="984806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(facturation, </w:t>
      </w:r>
      <w:r w:rsidR="00662E4D"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règlements, </w:t>
      </w:r>
      <w:r w:rsidR="001838AF">
        <w:rPr>
          <w:rFonts w:asciiTheme="minorHAnsi" w:eastAsia="Times New Roman" w:hAnsiTheme="minorHAnsi"/>
          <w:sz w:val="20"/>
          <w:szCs w:val="20"/>
          <w:lang w:eastAsia="fr-FR"/>
        </w:rPr>
        <w:t>r</w:t>
      </w:r>
      <w:r w:rsidR="009F1C65">
        <w:rPr>
          <w:rFonts w:asciiTheme="minorHAnsi" w:eastAsia="Times New Roman" w:hAnsiTheme="minorHAnsi"/>
          <w:sz w:val="20"/>
          <w:szCs w:val="20"/>
          <w:lang w:eastAsia="fr-FR"/>
        </w:rPr>
        <w:t>emboursements…)</w:t>
      </w:r>
    </w:p>
    <w:p w14:paraId="26D05BC9" w14:textId="6EFDE45E" w:rsidR="009F1C65" w:rsidRPr="00300444" w:rsidRDefault="009F1C65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 secrétariat : </w:t>
      </w:r>
      <w:hyperlink r:id="rId6" w:history="1">
        <w:r w:rsidR="001838AF" w:rsidRPr="001838AF">
          <w:rPr>
            <w:rStyle w:val="Lienhypertexte"/>
            <w:rFonts w:asciiTheme="minorHAnsi" w:eastAsia="Times New Roman" w:hAnsiTheme="minorHAnsi"/>
            <w:color w:val="5F497A" w:themeColor="accent4" w:themeShade="BF"/>
            <w:sz w:val="20"/>
            <w:szCs w:val="20"/>
            <w:lang w:eastAsia="fr-FR"/>
          </w:rPr>
          <w:t>julie.peron.secretariat@gmail.com</w:t>
        </w:r>
      </w:hyperlink>
      <w:r w:rsidR="001838AF">
        <w:rPr>
          <w:rFonts w:asciiTheme="minorHAnsi" w:eastAsia="Times New Roman" w:hAnsiTheme="minorHAnsi"/>
          <w:sz w:val="20"/>
          <w:szCs w:val="20"/>
          <w:lang w:eastAsia="fr-FR"/>
        </w:rPr>
        <w:t xml:space="preserve"> (administration, absences, cantine, Ecole Directe…) </w:t>
      </w:r>
    </w:p>
    <w:p w14:paraId="04A43F0F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4"/>
          <w:szCs w:val="20"/>
          <w:lang w:eastAsia="fr-FR"/>
        </w:rPr>
      </w:pPr>
    </w:p>
    <w:p w14:paraId="2C13D8A0" w14:textId="77777777" w:rsidR="00355DD8" w:rsidRPr="00AC0EF7" w:rsidRDefault="00355DD8" w:rsidP="00355DD8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 de l’A.P.</w:t>
      </w: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E.L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 (Association des parents d’élèves) : </w:t>
      </w:r>
      <w:hyperlink r:id="rId7" w:history="1">
        <w:r w:rsidR="00AC0EF7" w:rsidRPr="00AC0EF7">
          <w:rPr>
            <w:rFonts w:asciiTheme="minorHAnsi" w:hAnsiTheme="minorHAnsi" w:cstheme="minorHAnsi"/>
            <w:b/>
            <w:bCs/>
            <w:color w:val="76923C" w:themeColor="accent3" w:themeShade="B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contact-apel-stefamille@orange.fr</w:t>
        </w:r>
      </w:hyperlink>
    </w:p>
    <w:p w14:paraId="106A321E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"/>
          <w:szCs w:val="20"/>
          <w:lang w:eastAsia="fr-FR"/>
        </w:rPr>
      </w:pPr>
    </w:p>
    <w:p w14:paraId="55116105" w14:textId="55D345F0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i/>
          <w:sz w:val="20"/>
          <w:szCs w:val="20"/>
          <w:u w:val="single"/>
          <w:lang w:eastAsia="fr-FR"/>
        </w:rPr>
        <w:t>Site internet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: </w:t>
      </w:r>
      <w:r w:rsidRPr="00300444">
        <w:rPr>
          <w:rFonts w:asciiTheme="minorHAnsi" w:eastAsia="Times New Roman" w:hAnsiTheme="minorHAnsi"/>
          <w:b/>
          <w:color w:val="FF0000"/>
          <w:sz w:val="20"/>
          <w:szCs w:val="20"/>
          <w:u w:val="single"/>
          <w:lang w:eastAsia="fr-FR"/>
        </w:rPr>
        <w:t>ecolesaintefamilleaudruicq.fr</w:t>
      </w:r>
      <w:r w:rsidRPr="00300444">
        <w:rPr>
          <w:rFonts w:asciiTheme="minorHAnsi" w:eastAsia="Times New Roman" w:hAnsiTheme="minorHAnsi"/>
          <w:color w:val="FF0000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(projets, vie de l’école, agenda, photos, menus de la cantine…)</w:t>
      </w:r>
    </w:p>
    <w:p w14:paraId="16C3D888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16"/>
          <w:szCs w:val="10"/>
          <w:u w:val="single"/>
          <w:lang w:eastAsia="fr-FR"/>
        </w:rPr>
      </w:pPr>
    </w:p>
    <w:p w14:paraId="72569978" w14:textId="166CD8BF" w:rsidR="00355DD8" w:rsidRPr="00300444" w:rsidRDefault="00D63C9B" w:rsidP="00355DD8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 xml:space="preserve">TARIFS – ANNEE SCOLAIRE 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20</w:t>
      </w:r>
      <w:r w:rsidR="00694776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</w:t>
      </w:r>
      <w:r w:rsidR="00672DC5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/20</w:t>
      </w:r>
      <w:r w:rsidR="00763619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</w:t>
      </w:r>
      <w:r w:rsidR="00672DC5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3</w:t>
      </w:r>
    </w:p>
    <w:p w14:paraId="7F4A760B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14:paraId="669F8219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CONTRIBUTION DES FAMILLES</w:t>
      </w:r>
    </w:p>
    <w:p w14:paraId="59B87D1E" w14:textId="4BCFEEA4" w:rsidR="00334D7C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Le tarif de la scolarité est fixé à </w:t>
      </w:r>
      <w:r w:rsidR="0004502E">
        <w:rPr>
          <w:rFonts w:asciiTheme="minorHAnsi" w:eastAsia="Times New Roman" w:hAnsiTheme="minorHAnsi"/>
          <w:i/>
          <w:u w:val="single"/>
          <w:lang w:eastAsia="fr-FR"/>
        </w:rPr>
        <w:t>3</w:t>
      </w:r>
      <w:r w:rsidR="00672DC5">
        <w:rPr>
          <w:rFonts w:asciiTheme="minorHAnsi" w:eastAsia="Times New Roman" w:hAnsiTheme="minorHAnsi"/>
          <w:i/>
          <w:u w:val="single"/>
          <w:lang w:eastAsia="fr-FR"/>
        </w:rPr>
        <w:t>6</w:t>
      </w:r>
      <w:r w:rsidRPr="00300444">
        <w:rPr>
          <w:rFonts w:asciiTheme="minorHAnsi" w:eastAsia="Times New Roman" w:hAnsiTheme="minorHAnsi"/>
          <w:i/>
          <w:u w:val="single"/>
          <w:lang w:eastAsia="fr-FR"/>
        </w:rPr>
        <w:t xml:space="preserve"> €</w:t>
      </w:r>
      <w:r w:rsidRPr="00300444">
        <w:rPr>
          <w:rFonts w:asciiTheme="minorHAnsi" w:eastAsia="Times New Roman" w:hAnsiTheme="minorHAnsi"/>
          <w:lang w:eastAsia="fr-FR"/>
        </w:rPr>
        <w:t xml:space="preserve"> par enfant et par mois</w:t>
      </w:r>
      <w:r w:rsidR="00C915F3">
        <w:rPr>
          <w:rFonts w:asciiTheme="minorHAnsi" w:eastAsia="Times New Roman" w:hAnsiTheme="minorHAnsi"/>
          <w:lang w:eastAsia="fr-FR"/>
        </w:rPr>
        <w:t xml:space="preserve"> (de septembre 202</w:t>
      </w:r>
      <w:r w:rsidR="00672DC5">
        <w:rPr>
          <w:rFonts w:asciiTheme="minorHAnsi" w:eastAsia="Times New Roman" w:hAnsiTheme="minorHAnsi"/>
          <w:lang w:eastAsia="fr-FR"/>
        </w:rPr>
        <w:t>2</w:t>
      </w:r>
      <w:r w:rsidR="00C915F3">
        <w:rPr>
          <w:rFonts w:asciiTheme="minorHAnsi" w:eastAsia="Times New Roman" w:hAnsiTheme="minorHAnsi"/>
          <w:lang w:eastAsia="fr-FR"/>
        </w:rPr>
        <w:t xml:space="preserve"> à juin 202</w:t>
      </w:r>
      <w:r w:rsidR="00672DC5">
        <w:rPr>
          <w:rFonts w:asciiTheme="minorHAnsi" w:eastAsia="Times New Roman" w:hAnsiTheme="minorHAnsi"/>
          <w:lang w:eastAsia="fr-FR"/>
        </w:rPr>
        <w:t>3</w:t>
      </w:r>
      <w:r w:rsidR="00C915F3">
        <w:rPr>
          <w:rFonts w:asciiTheme="minorHAnsi" w:eastAsia="Times New Roman" w:hAnsiTheme="minorHAnsi"/>
          <w:lang w:eastAsia="fr-FR"/>
        </w:rPr>
        <w:t>)</w:t>
      </w:r>
      <w:r w:rsidRPr="00300444">
        <w:rPr>
          <w:rFonts w:asciiTheme="minorHAnsi" w:eastAsia="Times New Roman" w:hAnsiTheme="minorHAnsi"/>
          <w:lang w:eastAsia="fr-FR"/>
        </w:rPr>
        <w:t>.</w:t>
      </w:r>
      <w:r w:rsidR="00334D7C">
        <w:rPr>
          <w:rFonts w:asciiTheme="minorHAnsi" w:eastAsia="Times New Roman" w:hAnsiTheme="minorHAnsi"/>
          <w:lang w:eastAsia="fr-FR"/>
        </w:rPr>
        <w:t xml:space="preserve"> </w:t>
      </w:r>
    </w:p>
    <w:p w14:paraId="104EEDE6" w14:textId="662FD83A" w:rsidR="00355DD8" w:rsidRPr="00334D7C" w:rsidRDefault="00355DD8" w:rsidP="002C494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fr-FR"/>
        </w:rPr>
      </w:pPr>
    </w:p>
    <w:p w14:paraId="404A96B6" w14:textId="77777777" w:rsidR="002C4944" w:rsidRPr="002C4944" w:rsidRDefault="002C4944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14:paraId="3F094AD9" w14:textId="228E1865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Le règlement se fait par prélèvemen</w:t>
      </w:r>
      <w:r w:rsidR="00703631">
        <w:rPr>
          <w:rFonts w:asciiTheme="minorHAnsi" w:eastAsia="Times New Roman" w:hAnsiTheme="minorHAnsi"/>
          <w:lang w:eastAsia="fr-FR"/>
        </w:rPr>
        <w:t>t, viremen</w:t>
      </w:r>
      <w:r w:rsidRPr="00300444">
        <w:rPr>
          <w:rFonts w:asciiTheme="minorHAnsi" w:eastAsia="Times New Roman" w:hAnsiTheme="minorHAnsi"/>
          <w:lang w:eastAsia="fr-FR"/>
        </w:rPr>
        <w:t>t ou par carte bancaire (via le site Ecole Directe).</w:t>
      </w:r>
    </w:p>
    <w:p w14:paraId="76742708" w14:textId="6BC740AD" w:rsidR="00810894" w:rsidRPr="00A133A1" w:rsidRDefault="00355DD8" w:rsidP="00A133A1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CANTINE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DD8" w:rsidRPr="00300444" w14:paraId="38D365B8" w14:textId="77777777" w:rsidTr="006A0CEF">
        <w:trPr>
          <w:jc w:val="center"/>
        </w:trPr>
        <w:tc>
          <w:tcPr>
            <w:tcW w:w="1842" w:type="dxa"/>
          </w:tcPr>
          <w:p w14:paraId="48548335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Régime</w:t>
            </w:r>
          </w:p>
        </w:tc>
        <w:tc>
          <w:tcPr>
            <w:tcW w:w="1842" w:type="dxa"/>
          </w:tcPr>
          <w:p w14:paraId="6D3A5235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Jours de cantine</w:t>
            </w:r>
          </w:p>
        </w:tc>
        <w:tc>
          <w:tcPr>
            <w:tcW w:w="1842" w:type="dxa"/>
          </w:tcPr>
          <w:p w14:paraId="71709FCE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du repas</w:t>
            </w:r>
          </w:p>
        </w:tc>
        <w:tc>
          <w:tcPr>
            <w:tcW w:w="1843" w:type="dxa"/>
          </w:tcPr>
          <w:p w14:paraId="08AF990D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à l’année</w:t>
            </w:r>
          </w:p>
        </w:tc>
        <w:tc>
          <w:tcPr>
            <w:tcW w:w="1843" w:type="dxa"/>
          </w:tcPr>
          <w:p w14:paraId="538F3AE6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au mois</w:t>
            </w:r>
          </w:p>
        </w:tc>
      </w:tr>
      <w:tr w:rsidR="00355DD8" w:rsidRPr="00300444" w14:paraId="02413A70" w14:textId="77777777" w:rsidTr="006A0CEF">
        <w:trPr>
          <w:jc w:val="center"/>
        </w:trPr>
        <w:tc>
          <w:tcPr>
            <w:tcW w:w="1842" w:type="dxa"/>
          </w:tcPr>
          <w:p w14:paraId="20F2075B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4 jours</w:t>
            </w:r>
          </w:p>
        </w:tc>
        <w:tc>
          <w:tcPr>
            <w:tcW w:w="1842" w:type="dxa"/>
          </w:tcPr>
          <w:p w14:paraId="0010FACA" w14:textId="60188FCD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</w:t>
            </w:r>
            <w:r w:rsidR="00FA776E">
              <w:rPr>
                <w:rFonts w:asciiTheme="minorHAnsi" w:hAnsiTheme="minorHAnsi"/>
              </w:rPr>
              <w:t>38</w:t>
            </w:r>
          </w:p>
        </w:tc>
        <w:tc>
          <w:tcPr>
            <w:tcW w:w="1842" w:type="dxa"/>
          </w:tcPr>
          <w:p w14:paraId="2671CADC" w14:textId="6021728F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810894">
              <w:rPr>
                <w:rFonts w:asciiTheme="minorHAnsi" w:hAnsiTheme="minorHAnsi"/>
              </w:rPr>
              <w:t>4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76802B98" w14:textId="65A24F8E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A133A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,</w:t>
            </w:r>
            <w:r w:rsidR="00A133A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0 €</w:t>
            </w:r>
          </w:p>
        </w:tc>
        <w:tc>
          <w:tcPr>
            <w:tcW w:w="1843" w:type="dxa"/>
          </w:tcPr>
          <w:p w14:paraId="2E154D3F" w14:textId="2713D5EF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</w:t>
            </w:r>
            <w:r w:rsidR="00A133A1">
              <w:rPr>
                <w:rFonts w:asciiTheme="minorHAnsi" w:hAnsiTheme="minorHAnsi"/>
              </w:rPr>
              <w:t>72</w:t>
            </w:r>
            <w:r>
              <w:rPr>
                <w:rFonts w:asciiTheme="minorHAnsi" w:hAnsiTheme="minorHAnsi"/>
              </w:rPr>
              <w:t xml:space="preserve"> </w:t>
            </w:r>
            <w:r w:rsidR="004F09DB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2952E082" w14:textId="77777777" w:rsidTr="006A0CEF">
        <w:trPr>
          <w:jc w:val="center"/>
        </w:trPr>
        <w:tc>
          <w:tcPr>
            <w:tcW w:w="1842" w:type="dxa"/>
          </w:tcPr>
          <w:p w14:paraId="1B6B9848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3 jours</w:t>
            </w:r>
          </w:p>
        </w:tc>
        <w:tc>
          <w:tcPr>
            <w:tcW w:w="1842" w:type="dxa"/>
          </w:tcPr>
          <w:p w14:paraId="09BDC17A" w14:textId="3A81A08C" w:rsidR="00355DD8" w:rsidRPr="00300444" w:rsidRDefault="00A65FCC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A776E">
              <w:rPr>
                <w:rFonts w:asciiTheme="minorHAnsi" w:hAnsiTheme="minorHAnsi"/>
              </w:rPr>
              <w:t>4</w:t>
            </w:r>
          </w:p>
        </w:tc>
        <w:tc>
          <w:tcPr>
            <w:tcW w:w="1842" w:type="dxa"/>
          </w:tcPr>
          <w:p w14:paraId="4FB41C18" w14:textId="47199E1B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810894">
              <w:rPr>
                <w:rFonts w:asciiTheme="minorHAnsi" w:hAnsiTheme="minorHAnsi"/>
              </w:rPr>
              <w:t>4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BA69617" w14:textId="07A27EAA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A133A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,</w:t>
            </w:r>
            <w:r w:rsidR="00A133A1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50D8D43C" w14:textId="5A363FA0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45,</w:t>
            </w:r>
            <w:r w:rsidR="00A133A1">
              <w:rPr>
                <w:rFonts w:asciiTheme="minorHAnsi" w:hAnsiTheme="minorHAnsi"/>
              </w:rPr>
              <w:t>76</w:t>
            </w:r>
            <w:r>
              <w:rPr>
                <w:rFonts w:asciiTheme="minorHAnsi" w:hAnsiTheme="minorHAnsi"/>
              </w:rPr>
              <w:t xml:space="preserve">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4FA321F9" w14:textId="77777777" w:rsidTr="006A0CEF">
        <w:trPr>
          <w:jc w:val="center"/>
        </w:trPr>
        <w:tc>
          <w:tcPr>
            <w:tcW w:w="1842" w:type="dxa"/>
          </w:tcPr>
          <w:p w14:paraId="6B7BA57A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2 jours</w:t>
            </w:r>
          </w:p>
        </w:tc>
        <w:tc>
          <w:tcPr>
            <w:tcW w:w="1842" w:type="dxa"/>
          </w:tcPr>
          <w:p w14:paraId="018839C0" w14:textId="7D68341F" w:rsidR="00355DD8" w:rsidRPr="00300444" w:rsidRDefault="005E2CDE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04D8F">
              <w:rPr>
                <w:rFonts w:asciiTheme="minorHAnsi" w:hAnsiTheme="minorHAnsi"/>
              </w:rPr>
              <w:t>0</w:t>
            </w:r>
          </w:p>
        </w:tc>
        <w:tc>
          <w:tcPr>
            <w:tcW w:w="1842" w:type="dxa"/>
          </w:tcPr>
          <w:p w14:paraId="621C3B1D" w14:textId="114EEDE0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810894">
              <w:rPr>
                <w:rFonts w:asciiTheme="minorHAnsi" w:hAnsiTheme="minorHAnsi"/>
              </w:rPr>
              <w:t>4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7014A27F" w14:textId="5143F04C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A133A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,00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62AADB12" w14:textId="14E30B09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30,</w:t>
            </w:r>
            <w:r w:rsidR="00A133A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50F90A9B" w14:textId="77777777" w:rsidTr="006A0CEF">
        <w:trPr>
          <w:jc w:val="center"/>
        </w:trPr>
        <w:tc>
          <w:tcPr>
            <w:tcW w:w="1842" w:type="dxa"/>
          </w:tcPr>
          <w:p w14:paraId="405B1E88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1 jours</w:t>
            </w:r>
          </w:p>
        </w:tc>
        <w:tc>
          <w:tcPr>
            <w:tcW w:w="1842" w:type="dxa"/>
          </w:tcPr>
          <w:p w14:paraId="02AF0F6B" w14:textId="3E070553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3</w:t>
            </w:r>
            <w:r w:rsidR="00804D8F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</w:tcPr>
          <w:p w14:paraId="10EF1E57" w14:textId="0A60EAB6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810894">
              <w:rPr>
                <w:rFonts w:asciiTheme="minorHAnsi" w:hAnsiTheme="minorHAnsi"/>
              </w:rPr>
              <w:t>4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06BB85D" w14:textId="7E6924A2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133A1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</w:t>
            </w:r>
            <w:r w:rsidR="00A133A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7F8CA092" w14:textId="1B336CEA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</w:t>
            </w:r>
            <w:r w:rsidR="00A133A1">
              <w:rPr>
                <w:rFonts w:asciiTheme="minorHAnsi" w:hAnsiTheme="minorHAnsi"/>
              </w:rPr>
              <w:t>40</w:t>
            </w:r>
            <w:r>
              <w:rPr>
                <w:rFonts w:asciiTheme="minorHAnsi" w:hAnsiTheme="minorHAnsi"/>
              </w:rPr>
              <w:t xml:space="preserve">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121CBAC2" w14:textId="77777777" w:rsidTr="006A0CEF">
        <w:trPr>
          <w:jc w:val="center"/>
        </w:trPr>
        <w:tc>
          <w:tcPr>
            <w:tcW w:w="1842" w:type="dxa"/>
          </w:tcPr>
          <w:p w14:paraId="7D18C907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Externe</w:t>
            </w:r>
          </w:p>
        </w:tc>
        <w:tc>
          <w:tcPr>
            <w:tcW w:w="1842" w:type="dxa"/>
          </w:tcPr>
          <w:p w14:paraId="3AE500E3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E5FDB4E" w14:textId="7A70B269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A133A1">
              <w:rPr>
                <w:rFonts w:asciiTheme="minorHAnsi" w:hAnsiTheme="minorHAnsi"/>
              </w:rPr>
              <w:t>7</w:t>
            </w:r>
            <w:r w:rsidR="00810894">
              <w:rPr>
                <w:rFonts w:asciiTheme="minorHAnsi" w:hAnsiTheme="minorHAnsi"/>
              </w:rPr>
              <w:t>0</w:t>
            </w:r>
            <w:r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3E6D2D2E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6B22A3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</w:tr>
      <w:tr w:rsidR="001B7570" w:rsidRPr="00300444" w14:paraId="07F2BDD0" w14:textId="77777777" w:rsidTr="006A0CEF">
        <w:trPr>
          <w:jc w:val="center"/>
        </w:trPr>
        <w:tc>
          <w:tcPr>
            <w:tcW w:w="1842" w:type="dxa"/>
          </w:tcPr>
          <w:p w14:paraId="73355B8C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Repas Urgent</w:t>
            </w:r>
          </w:p>
        </w:tc>
        <w:tc>
          <w:tcPr>
            <w:tcW w:w="1842" w:type="dxa"/>
          </w:tcPr>
          <w:p w14:paraId="6105F71A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3CE59A5B" w14:textId="08030ABF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5.</w:t>
            </w:r>
            <w:r w:rsidR="00810894">
              <w:rPr>
                <w:rFonts w:asciiTheme="minorHAnsi" w:hAnsiTheme="minorHAnsi"/>
              </w:rPr>
              <w:t>5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F5F5CD7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8797E66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68953B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MATIN</w:t>
      </w:r>
      <w:r w:rsidRPr="00300444">
        <w:rPr>
          <w:rFonts w:asciiTheme="minorHAnsi" w:eastAsia="Times New Roman" w:hAnsiTheme="minorHAnsi"/>
          <w:lang w:eastAsia="fr-FR"/>
        </w:rPr>
        <w:t xml:space="preserve"> (A partir de 7h30 et quelle que soit la durée) – De la petite section au CM2</w:t>
      </w:r>
    </w:p>
    <w:p w14:paraId="7531A28A" w14:textId="69DB4235" w:rsidR="00355DD8" w:rsidRPr="00300444" w:rsidRDefault="00E66EC9" w:rsidP="00300444">
      <w:pPr>
        <w:spacing w:before="120" w:after="12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810894">
        <w:rPr>
          <w:rFonts w:asciiTheme="minorHAnsi" w:eastAsia="Times New Roman" w:hAnsiTheme="minorHAnsi"/>
          <w:b/>
          <w:u w:val="single"/>
          <w:lang w:eastAsia="fr-FR"/>
        </w:rPr>
        <w:t>6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14:paraId="0C358B7C" w14:textId="77777777" w:rsidR="00355DD8" w:rsidRPr="00300444" w:rsidRDefault="00355DD8" w:rsidP="00355DD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SOIR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(A partir de 16h45 et jusqu’à 18h15, quelle que soit la durée) – De la petite section à la grande section puis à partir de 17h30 pour les autres élèves (du CP au CM2) sortant de l’étude surveillée.</w:t>
      </w:r>
    </w:p>
    <w:p w14:paraId="7D34D78E" w14:textId="45A6389A"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810894">
        <w:rPr>
          <w:rFonts w:asciiTheme="minorHAnsi" w:eastAsia="Times New Roman" w:hAnsiTheme="minorHAnsi"/>
          <w:b/>
          <w:u w:val="single"/>
          <w:lang w:eastAsia="fr-FR"/>
        </w:rPr>
        <w:t>6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14:paraId="6F3E55AC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ETUDE SURVEILLEE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(16h45 – 17h30) – Du CP au CM2 (</w:t>
      </w:r>
      <w:r w:rsidRPr="00300444">
        <w:rPr>
          <w:rFonts w:asciiTheme="minorHAnsi" w:eastAsia="Times New Roman" w:hAnsiTheme="minorHAnsi"/>
          <w:u w:val="single"/>
          <w:lang w:eastAsia="fr-FR"/>
        </w:rPr>
        <w:t>obligatoire pour les enfants qui restent après la classe</w:t>
      </w:r>
      <w:r w:rsidRPr="00300444">
        <w:rPr>
          <w:rFonts w:asciiTheme="minorHAnsi" w:eastAsia="Times New Roman" w:hAnsiTheme="minorHAnsi"/>
          <w:lang w:eastAsia="fr-FR"/>
        </w:rPr>
        <w:t>).</w:t>
      </w:r>
    </w:p>
    <w:p w14:paraId="4569A7B0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A noter</w:t>
      </w:r>
      <w:r w:rsidRPr="00300444">
        <w:rPr>
          <w:rFonts w:asciiTheme="minorHAnsi" w:eastAsia="Times New Roman" w:hAnsiTheme="minorHAnsi"/>
          <w:lang w:eastAsia="fr-FR"/>
        </w:rPr>
        <w:t xml:space="preserve"> : Afin de ne pas perturber le travail des enfants, </w:t>
      </w:r>
      <w:r w:rsidR="003D4FBD" w:rsidRPr="00300444">
        <w:rPr>
          <w:rFonts w:asciiTheme="minorHAnsi" w:eastAsia="Times New Roman" w:hAnsiTheme="minorHAnsi"/>
          <w:lang w:eastAsia="fr-FR"/>
        </w:rPr>
        <w:t xml:space="preserve">il n'y aura </w:t>
      </w:r>
      <w:r w:rsidRPr="00300444">
        <w:rPr>
          <w:rFonts w:asciiTheme="minorHAnsi" w:eastAsia="Times New Roman" w:hAnsiTheme="minorHAnsi"/>
          <w:lang w:eastAsia="fr-FR"/>
        </w:rPr>
        <w:t>pas de reprise possible avant 17h30. Merci.</w:t>
      </w:r>
    </w:p>
    <w:p w14:paraId="0152DCB0" w14:textId="77777777" w:rsidR="00355DD8" w:rsidRPr="002C4944" w:rsidRDefault="00355DD8" w:rsidP="00355DD8">
      <w:pPr>
        <w:spacing w:after="0" w:line="240" w:lineRule="auto"/>
        <w:rPr>
          <w:rFonts w:asciiTheme="minorHAnsi" w:eastAsia="Times New Roman" w:hAnsiTheme="minorHAnsi"/>
          <w:sz w:val="12"/>
          <w:szCs w:val="12"/>
          <w:lang w:eastAsia="fr-FR"/>
        </w:rPr>
      </w:pPr>
    </w:p>
    <w:p w14:paraId="62E905EE" w14:textId="7BC71B9C"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1.</w:t>
      </w:r>
      <w:r w:rsidR="00810894">
        <w:rPr>
          <w:rFonts w:asciiTheme="minorHAnsi" w:eastAsia="Times New Roman" w:hAnsiTheme="minorHAnsi"/>
          <w:b/>
          <w:u w:val="single"/>
          <w:lang w:eastAsia="fr-FR"/>
        </w:rPr>
        <w:t>6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l’étude</w:t>
      </w:r>
    </w:p>
    <w:p w14:paraId="20956BEF" w14:textId="77777777" w:rsidR="00355DD8" w:rsidRPr="00300444" w:rsidRDefault="00355DD8" w:rsidP="00355DD8">
      <w:pPr>
        <w:spacing w:after="0" w:line="240" w:lineRule="auto"/>
        <w:jc w:val="right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 (</w:t>
      </w:r>
      <w:r w:rsidR="006F169B" w:rsidRPr="00300444">
        <w:rPr>
          <w:rFonts w:asciiTheme="minorHAnsi" w:eastAsia="Times New Roman" w:hAnsiTheme="minorHAnsi"/>
          <w:b/>
          <w:u w:val="single"/>
          <w:lang w:eastAsia="fr-FR"/>
        </w:rPr>
        <w:t>Garderie</w:t>
      </w:r>
      <w:r w:rsidRPr="00300444">
        <w:rPr>
          <w:rFonts w:asciiTheme="minorHAnsi" w:eastAsia="Times New Roman" w:hAnsiTheme="minorHAnsi"/>
          <w:b/>
          <w:u w:val="single"/>
          <w:lang w:eastAsia="fr-FR"/>
        </w:rPr>
        <w:t xml:space="preserve"> gratuite de 17h30 à 18h15</w:t>
      </w:r>
      <w:r w:rsidRPr="00300444">
        <w:rPr>
          <w:rFonts w:asciiTheme="minorHAnsi" w:eastAsia="Times New Roman" w:hAnsiTheme="minorHAnsi"/>
          <w:lang w:eastAsia="fr-FR"/>
        </w:rPr>
        <w:t>)</w:t>
      </w:r>
    </w:p>
    <w:p w14:paraId="1F5A610E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</w:p>
    <w:p w14:paraId="694A1686" w14:textId="77777777" w:rsidR="004E404A" w:rsidRPr="00300444" w:rsidRDefault="004E404A" w:rsidP="004E404A">
      <w:pPr>
        <w:spacing w:after="0" w:line="240" w:lineRule="auto"/>
        <w:jc w:val="center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Tableau de facturation</w:t>
      </w:r>
    </w:p>
    <w:p w14:paraId="5A4EF49C" w14:textId="77777777" w:rsidR="004E404A" w:rsidRPr="00300444" w:rsidRDefault="004E404A" w:rsidP="00355DD8">
      <w:pPr>
        <w:spacing w:after="0" w:line="240" w:lineRule="auto"/>
        <w:rPr>
          <w:rFonts w:asciiTheme="minorHAnsi" w:eastAsia="Times New Roman" w:hAnsiTheme="minorHAnsi"/>
          <w:sz w:val="8"/>
          <w:lang w:eastAsia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7570" w:rsidRPr="00300444" w14:paraId="7051072D" w14:textId="77777777" w:rsidTr="001B7570">
        <w:trPr>
          <w:jc w:val="center"/>
        </w:trPr>
        <w:tc>
          <w:tcPr>
            <w:tcW w:w="1701" w:type="dxa"/>
          </w:tcPr>
          <w:p w14:paraId="220AEE0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85A1E7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Septembre</w:t>
            </w:r>
          </w:p>
        </w:tc>
        <w:tc>
          <w:tcPr>
            <w:tcW w:w="851" w:type="dxa"/>
            <w:vAlign w:val="center"/>
          </w:tcPr>
          <w:p w14:paraId="54509818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Octobre</w:t>
            </w:r>
          </w:p>
        </w:tc>
        <w:tc>
          <w:tcPr>
            <w:tcW w:w="851" w:type="dxa"/>
            <w:vAlign w:val="center"/>
          </w:tcPr>
          <w:p w14:paraId="32E7C62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Novembre</w:t>
            </w:r>
          </w:p>
        </w:tc>
        <w:tc>
          <w:tcPr>
            <w:tcW w:w="851" w:type="dxa"/>
            <w:vAlign w:val="center"/>
          </w:tcPr>
          <w:p w14:paraId="00A8D20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Décembre</w:t>
            </w:r>
          </w:p>
        </w:tc>
        <w:tc>
          <w:tcPr>
            <w:tcW w:w="851" w:type="dxa"/>
            <w:vAlign w:val="center"/>
          </w:tcPr>
          <w:p w14:paraId="678E41E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Janvier</w:t>
            </w:r>
          </w:p>
        </w:tc>
        <w:tc>
          <w:tcPr>
            <w:tcW w:w="851" w:type="dxa"/>
            <w:vAlign w:val="center"/>
          </w:tcPr>
          <w:p w14:paraId="5783930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Février</w:t>
            </w:r>
          </w:p>
        </w:tc>
        <w:tc>
          <w:tcPr>
            <w:tcW w:w="851" w:type="dxa"/>
            <w:vAlign w:val="center"/>
          </w:tcPr>
          <w:p w14:paraId="6DABB9B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Mars</w:t>
            </w:r>
          </w:p>
        </w:tc>
        <w:tc>
          <w:tcPr>
            <w:tcW w:w="851" w:type="dxa"/>
            <w:vAlign w:val="center"/>
          </w:tcPr>
          <w:p w14:paraId="6FFFD92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Avril</w:t>
            </w:r>
          </w:p>
        </w:tc>
        <w:tc>
          <w:tcPr>
            <w:tcW w:w="851" w:type="dxa"/>
            <w:vAlign w:val="center"/>
          </w:tcPr>
          <w:p w14:paraId="453B626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Mai</w:t>
            </w:r>
          </w:p>
        </w:tc>
        <w:tc>
          <w:tcPr>
            <w:tcW w:w="851" w:type="dxa"/>
            <w:vAlign w:val="center"/>
          </w:tcPr>
          <w:p w14:paraId="123AAEC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Juin</w:t>
            </w:r>
          </w:p>
        </w:tc>
      </w:tr>
      <w:tr w:rsidR="001B7570" w:rsidRPr="00300444" w14:paraId="369C08B7" w14:textId="77777777" w:rsidTr="001B7570">
        <w:trPr>
          <w:jc w:val="center"/>
        </w:trPr>
        <w:tc>
          <w:tcPr>
            <w:tcW w:w="1701" w:type="dxa"/>
          </w:tcPr>
          <w:p w14:paraId="6F8D2A3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Contributions des familles</w:t>
            </w:r>
          </w:p>
        </w:tc>
        <w:tc>
          <w:tcPr>
            <w:tcW w:w="851" w:type="dxa"/>
            <w:vAlign w:val="center"/>
          </w:tcPr>
          <w:p w14:paraId="1599EE08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D4D5F3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C4B285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A5827A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2F6813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5C820B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99C622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6F6F4AB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B9122D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9F1A6E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576501F8" w14:textId="77777777" w:rsidTr="001B7570">
        <w:trPr>
          <w:jc w:val="center"/>
        </w:trPr>
        <w:tc>
          <w:tcPr>
            <w:tcW w:w="1701" w:type="dxa"/>
          </w:tcPr>
          <w:p w14:paraId="1B071B7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Forfait Cantine</w:t>
            </w:r>
          </w:p>
        </w:tc>
        <w:tc>
          <w:tcPr>
            <w:tcW w:w="851" w:type="dxa"/>
            <w:vAlign w:val="center"/>
          </w:tcPr>
          <w:p w14:paraId="7AB4720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778838C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FF8402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1C2FC9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0617C4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6E8C16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A513715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8BAFB37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8445DF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1D5F00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5EEC6503" w14:textId="77777777" w:rsidTr="001B7570">
        <w:trPr>
          <w:jc w:val="center"/>
        </w:trPr>
        <w:tc>
          <w:tcPr>
            <w:tcW w:w="1701" w:type="dxa"/>
          </w:tcPr>
          <w:p w14:paraId="59097C5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Cotisation A.P.E.L.</w:t>
            </w:r>
          </w:p>
        </w:tc>
        <w:tc>
          <w:tcPr>
            <w:tcW w:w="851" w:type="dxa"/>
            <w:vAlign w:val="center"/>
          </w:tcPr>
          <w:p w14:paraId="5BF4932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0BE7F8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72E827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E5083E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1DFDE0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455681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B881BD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FA1ECBD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203E76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AD02A1D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14:paraId="1CBF3B97" w14:textId="77777777" w:rsidTr="001B7570">
        <w:trPr>
          <w:jc w:val="center"/>
        </w:trPr>
        <w:tc>
          <w:tcPr>
            <w:tcW w:w="1701" w:type="dxa"/>
          </w:tcPr>
          <w:p w14:paraId="2DEC130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Fournitures Scolaires</w:t>
            </w:r>
          </w:p>
        </w:tc>
        <w:tc>
          <w:tcPr>
            <w:tcW w:w="851" w:type="dxa"/>
            <w:vAlign w:val="center"/>
          </w:tcPr>
          <w:p w14:paraId="54A400A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2BA47E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F657A6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3169E0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5BA85F4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FB1E00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5ECF05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DCC49F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13E49D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DA3B76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14:paraId="431988C2" w14:textId="77777777" w:rsidTr="001B7570">
        <w:trPr>
          <w:jc w:val="center"/>
        </w:trPr>
        <w:tc>
          <w:tcPr>
            <w:tcW w:w="1701" w:type="dxa"/>
          </w:tcPr>
          <w:p w14:paraId="6F5DE10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Voyage de fin d’années (hors CM1-CM2)</w:t>
            </w:r>
          </w:p>
        </w:tc>
        <w:tc>
          <w:tcPr>
            <w:tcW w:w="851" w:type="dxa"/>
            <w:vAlign w:val="center"/>
          </w:tcPr>
          <w:p w14:paraId="7F8DB25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9FF787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8BD445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FF4D3F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E739FD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4C6D1B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A67590D" w14:textId="77777777" w:rsidR="001B7570" w:rsidRPr="00300444" w:rsidRDefault="006F169B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>
              <w:rPr>
                <w:rFonts w:asciiTheme="minorHAnsi" w:eastAsia="Times New Roman" w:hAnsiTheme="minorHAnsi"/>
                <w:sz w:val="18"/>
                <w:lang w:eastAsia="fr-FR"/>
              </w:rPr>
              <w:t>X       ou</w:t>
            </w:r>
          </w:p>
        </w:tc>
        <w:tc>
          <w:tcPr>
            <w:tcW w:w="851" w:type="dxa"/>
            <w:vAlign w:val="center"/>
          </w:tcPr>
          <w:p w14:paraId="19D03B31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14:paraId="647B76C1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14:paraId="6F87AD8A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25A643E2" w14:textId="77777777" w:rsidTr="001B7570">
        <w:trPr>
          <w:jc w:val="center"/>
        </w:trPr>
        <w:tc>
          <w:tcPr>
            <w:tcW w:w="1701" w:type="dxa"/>
          </w:tcPr>
          <w:p w14:paraId="45A05D9B" w14:textId="344F4DEF" w:rsidR="0004502E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 xml:space="preserve">Classe </w:t>
            </w:r>
            <w:r w:rsidR="00A65FCC" w:rsidRPr="00A133A1">
              <w:rPr>
                <w:rFonts w:asciiTheme="minorHAnsi" w:eastAsia="Times New Roman" w:hAnsiTheme="minorHAnsi"/>
                <w:sz w:val="15"/>
                <w:szCs w:val="15"/>
                <w:lang w:eastAsia="fr-FR"/>
              </w:rPr>
              <w:t>culturelle</w:t>
            </w:r>
            <w:r w:rsidR="00A133A1" w:rsidRPr="00A133A1">
              <w:rPr>
                <w:rFonts w:asciiTheme="minorHAnsi" w:eastAsia="Times New Roman" w:hAnsiTheme="minorHAnsi"/>
                <w:sz w:val="15"/>
                <w:szCs w:val="15"/>
                <w:lang w:eastAsia="fr-FR"/>
              </w:rPr>
              <w:t>/neige</w:t>
            </w:r>
          </w:p>
          <w:p w14:paraId="3433E91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CM1</w:t>
            </w:r>
            <w:r w:rsidR="00A65FCC">
              <w:rPr>
                <w:rFonts w:asciiTheme="minorHAnsi" w:eastAsia="Times New Roman" w:hAnsiTheme="minorHAnsi"/>
                <w:sz w:val="18"/>
                <w:lang w:eastAsia="fr-FR"/>
              </w:rPr>
              <w:t xml:space="preserve"> et </w:t>
            </w: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CM2</w:t>
            </w:r>
          </w:p>
        </w:tc>
        <w:tc>
          <w:tcPr>
            <w:tcW w:w="851" w:type="dxa"/>
            <w:vAlign w:val="center"/>
          </w:tcPr>
          <w:p w14:paraId="4680D7E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7E80253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7AAE0D94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24BE865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51F2776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7399943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7B95D15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D34BBE2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B188AFE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7990D7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</w:tbl>
    <w:p w14:paraId="7686EAAC" w14:textId="77777777" w:rsidR="0004502E" w:rsidRDefault="00662E4D" w:rsidP="00300444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juillet, une facture soldera vos porte-monnaie de cantine, étude, garderie.</w:t>
      </w:r>
      <w:r w:rsidR="00300444" w:rsidRPr="00300444">
        <w:rPr>
          <w:rFonts w:asciiTheme="minorHAnsi" w:eastAsia="Times New Roman" w:hAnsiTheme="minorHAnsi"/>
          <w:lang w:eastAsia="fr-FR"/>
        </w:rPr>
        <w:t xml:space="preserve"> </w:t>
      </w:r>
    </w:p>
    <w:p w14:paraId="7996022A" w14:textId="56B1135B" w:rsidR="00E66EC9" w:rsidRPr="00300444" w:rsidRDefault="00300444" w:rsidP="00334D7C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cas d’avoir, la somme vous sera restituée par virement bancaire.</w:t>
      </w:r>
    </w:p>
    <w:p w14:paraId="0ADDEBEA" w14:textId="77777777" w:rsidR="00662E4D" w:rsidRPr="00300444" w:rsidRDefault="00662E4D" w:rsidP="00355DD8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14:paraId="7EB01DC9" w14:textId="5D7053F3" w:rsidR="00E66EC9" w:rsidRPr="00300444" w:rsidRDefault="00E66EC9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La comptable</w:t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>La présidente de l’O.G.E.C.</w:t>
      </w:r>
      <w:r w:rsidR="00355DD8" w:rsidRPr="00300444">
        <w:rPr>
          <w:rFonts w:asciiTheme="minorHAnsi" w:eastAsia="Times New Roman" w:hAnsiTheme="minorHAnsi"/>
          <w:lang w:eastAsia="fr-FR"/>
        </w:rPr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Pr="00300444">
        <w:rPr>
          <w:rFonts w:asciiTheme="minorHAnsi" w:eastAsia="Times New Roman" w:hAnsiTheme="minorHAnsi"/>
          <w:lang w:eastAsia="fr-FR"/>
        </w:rPr>
        <w:tab/>
      </w:r>
      <w:r w:rsidR="004F09DB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Le Chef d’Etablissement</w:t>
      </w:r>
    </w:p>
    <w:p w14:paraId="4573A78C" w14:textId="663B1FDB" w:rsidR="00CD31C0" w:rsidRPr="00300444" w:rsidRDefault="004F09DB" w:rsidP="00300444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>
        <w:rPr>
          <w:rFonts w:asciiTheme="minorHAnsi" w:eastAsia="Times New Roman" w:hAnsiTheme="minorHAnsi"/>
          <w:lang w:eastAsia="fr-FR"/>
        </w:rPr>
        <w:t xml:space="preserve">Caroline </w:t>
      </w:r>
      <w:proofErr w:type="spellStart"/>
      <w:r>
        <w:rPr>
          <w:rFonts w:asciiTheme="minorHAnsi" w:eastAsia="Times New Roman" w:hAnsiTheme="minorHAnsi"/>
          <w:lang w:eastAsia="fr-FR"/>
        </w:rPr>
        <w:t>Lelieur</w:t>
      </w:r>
      <w:proofErr w:type="spellEnd"/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</w:t>
      </w:r>
      <w:r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 xml:space="preserve">Isabelle </w:t>
      </w:r>
      <w:proofErr w:type="spellStart"/>
      <w:r w:rsidR="004E404A" w:rsidRPr="00300444">
        <w:rPr>
          <w:rFonts w:asciiTheme="minorHAnsi" w:eastAsia="Times New Roman" w:hAnsiTheme="minorHAnsi"/>
          <w:lang w:eastAsia="fr-FR"/>
        </w:rPr>
        <w:t>Vandewalle</w:t>
      </w:r>
      <w:proofErr w:type="spellEnd"/>
      <w:r w:rsidR="00355DD8" w:rsidRPr="00300444">
        <w:rPr>
          <w:rFonts w:asciiTheme="minorHAnsi" w:eastAsia="Times New Roman" w:hAnsiTheme="minorHAnsi"/>
          <w:lang w:eastAsia="fr-FR"/>
        </w:rPr>
        <w:t xml:space="preserve">        </w:t>
      </w:r>
      <w:r w:rsidR="00E66EC9"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ab/>
      </w:r>
      <w:r w:rsidR="00E66EC9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Rudy Bodel</w:t>
      </w:r>
    </w:p>
    <w:sectPr w:rsidR="00CD31C0" w:rsidRPr="00300444" w:rsidSect="0075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14CBC"/>
    <w:multiLevelType w:val="hybridMultilevel"/>
    <w:tmpl w:val="5EFA1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8"/>
    <w:rsid w:val="0004502E"/>
    <w:rsid w:val="00065F36"/>
    <w:rsid w:val="001838AF"/>
    <w:rsid w:val="001B7570"/>
    <w:rsid w:val="002C4944"/>
    <w:rsid w:val="002F2527"/>
    <w:rsid w:val="00300444"/>
    <w:rsid w:val="00334D7C"/>
    <w:rsid w:val="00355DD8"/>
    <w:rsid w:val="003D4FBD"/>
    <w:rsid w:val="00464AAE"/>
    <w:rsid w:val="004E404A"/>
    <w:rsid w:val="004F09DB"/>
    <w:rsid w:val="005E2CDE"/>
    <w:rsid w:val="006241E4"/>
    <w:rsid w:val="00662E4D"/>
    <w:rsid w:val="00672DC5"/>
    <w:rsid w:val="00694776"/>
    <w:rsid w:val="006A7731"/>
    <w:rsid w:val="006F169B"/>
    <w:rsid w:val="00703631"/>
    <w:rsid w:val="00763619"/>
    <w:rsid w:val="00804D8F"/>
    <w:rsid w:val="00810894"/>
    <w:rsid w:val="0083365A"/>
    <w:rsid w:val="009F1C65"/>
    <w:rsid w:val="00A133A1"/>
    <w:rsid w:val="00A65FCC"/>
    <w:rsid w:val="00AC0EF7"/>
    <w:rsid w:val="00AD0101"/>
    <w:rsid w:val="00B12CAB"/>
    <w:rsid w:val="00B746C2"/>
    <w:rsid w:val="00C87585"/>
    <w:rsid w:val="00C915F3"/>
    <w:rsid w:val="00CD31C0"/>
    <w:rsid w:val="00D63C9B"/>
    <w:rsid w:val="00DF7718"/>
    <w:rsid w:val="00E66EC9"/>
    <w:rsid w:val="00E71FE6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BD59"/>
  <w15:docId w15:val="{3A445C62-0E89-4BFC-9A19-83E121E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55D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DD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lesaintefamilleaudruicq.fr/index.php/2017/09/07/contact-a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peron.secretariat@gmail.com" TargetMode="External"/><Relationship Id="rId5" Type="http://schemas.openxmlformats.org/officeDocument/2006/relationships/hyperlink" Target="mailto:ecole.sainte.famille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 Bodel</cp:lastModifiedBy>
  <cp:revision>16</cp:revision>
  <cp:lastPrinted>2021-06-02T11:27:00Z</cp:lastPrinted>
  <dcterms:created xsi:type="dcterms:W3CDTF">2020-05-19T08:02:00Z</dcterms:created>
  <dcterms:modified xsi:type="dcterms:W3CDTF">2022-06-02T12:02:00Z</dcterms:modified>
</cp:coreProperties>
</file>