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DA" w:rsidRPr="00C81583" w:rsidRDefault="00691ADA" w:rsidP="00691AD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C81583">
        <w:rPr>
          <w:rFonts w:ascii="Comic Sans MS" w:hAnsi="Comic Sans MS"/>
          <w:sz w:val="36"/>
          <w:szCs w:val="36"/>
        </w:rPr>
        <w:t xml:space="preserve">VOICI </w:t>
      </w:r>
      <w:r>
        <w:rPr>
          <w:rFonts w:ascii="Comic Sans MS" w:hAnsi="Comic Sans MS"/>
          <w:sz w:val="36"/>
          <w:szCs w:val="36"/>
        </w:rPr>
        <w:t>LE TROUSSEAU «Classe culturelle</w:t>
      </w:r>
      <w:r w:rsidRPr="00C81583">
        <w:rPr>
          <w:rFonts w:ascii="Comic Sans MS" w:hAnsi="Comic Sans MS"/>
          <w:sz w:val="36"/>
          <w:szCs w:val="36"/>
        </w:rPr>
        <w:t>» CONSEILLE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81583">
        <w:rPr>
          <w:rFonts w:ascii="Comic Sans MS" w:hAnsi="Comic Sans MS"/>
          <w:sz w:val="24"/>
          <w:szCs w:val="24"/>
        </w:rPr>
        <w:t>(Une valise ou un sac de voyage)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  <w:u w:val="single"/>
        </w:rPr>
        <w:t>Pour le trajet</w:t>
      </w:r>
      <w:r w:rsidRPr="00C81583">
        <w:rPr>
          <w:rFonts w:ascii="Comic Sans MS" w:hAnsi="Comic Sans MS"/>
          <w:sz w:val="20"/>
          <w:szCs w:val="20"/>
        </w:rPr>
        <w:t xml:space="preserve"> : 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91ADA" w:rsidRPr="00C81583" w:rsidRDefault="00691ADA" w:rsidP="00691AD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jour du départ (mardi 14 juin à 4h45</w:t>
      </w:r>
      <w:r w:rsidRPr="00C81583">
        <w:rPr>
          <w:rFonts w:ascii="Comic Sans MS" w:hAnsi="Comic Sans MS"/>
          <w:sz w:val="20"/>
          <w:szCs w:val="20"/>
        </w:rPr>
        <w:t>) :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Petit sac à dos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 xml:space="preserve">Deux goûters </w:t>
      </w:r>
      <w:r>
        <w:rPr>
          <w:rFonts w:ascii="Comic Sans MS" w:hAnsi="Comic Sans MS"/>
          <w:sz w:val="20"/>
          <w:szCs w:val="20"/>
        </w:rPr>
        <w:t>(matin et après-midi du mardi 14</w:t>
      </w:r>
      <w:r w:rsidRPr="00C81583">
        <w:rPr>
          <w:rFonts w:ascii="Comic Sans MS" w:hAnsi="Comic Sans MS"/>
          <w:sz w:val="20"/>
          <w:szCs w:val="20"/>
        </w:rPr>
        <w:t xml:space="preserve"> juin)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pique-nique pour le mardi 14</w:t>
      </w:r>
      <w:r w:rsidRPr="00C81583">
        <w:rPr>
          <w:rFonts w:ascii="Comic Sans MS" w:hAnsi="Comic Sans MS"/>
          <w:sz w:val="20"/>
          <w:szCs w:val="20"/>
        </w:rPr>
        <w:t xml:space="preserve"> juin (midi)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 sac plastique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Effets personnels (</w:t>
      </w:r>
      <w:r w:rsidRPr="00C81583">
        <w:rPr>
          <w:rFonts w:ascii="Comic Sans MS" w:hAnsi="Comic Sans MS"/>
          <w:i/>
          <w:sz w:val="20"/>
          <w:szCs w:val="20"/>
        </w:rPr>
        <w:t>Nous conseillons vivement aux enfants de ne pas emporter d’objets de valeur ! Nous déclinons toute responsabilité en cas de perte</w:t>
      </w:r>
      <w:r w:rsidRPr="00C81583">
        <w:rPr>
          <w:rFonts w:ascii="Comic Sans MS" w:hAnsi="Comic Sans MS"/>
          <w:sz w:val="20"/>
          <w:szCs w:val="20"/>
        </w:rPr>
        <w:t>).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91ADA" w:rsidRPr="00C81583" w:rsidRDefault="00691ADA" w:rsidP="00691AD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Pour la prise de note :</w:t>
      </w:r>
    </w:p>
    <w:p w:rsidR="00691ADA" w:rsidRPr="00C81583" w:rsidRDefault="00691ADA" w:rsidP="00691ADA">
      <w:pPr>
        <w:spacing w:after="0" w:line="240" w:lineRule="auto"/>
        <w:ind w:left="360"/>
        <w:rPr>
          <w:rFonts w:ascii="Comic Sans MS" w:hAnsi="Comic Sans MS"/>
          <w:sz w:val="6"/>
          <w:szCs w:val="6"/>
        </w:rPr>
      </w:pP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 petit carnet ou bloc-notes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Une trousse (stylo, crayons de bois, gommes, crayons de couleurs…)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91ADA" w:rsidRPr="00C81583" w:rsidRDefault="00691ADA" w:rsidP="00691AD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Divers :</w:t>
      </w:r>
    </w:p>
    <w:p w:rsidR="00691ADA" w:rsidRPr="00C81583" w:rsidRDefault="00691ADA" w:rsidP="00691ADA">
      <w:pPr>
        <w:spacing w:after="0" w:line="240" w:lineRule="auto"/>
        <w:ind w:left="360"/>
        <w:rPr>
          <w:rFonts w:ascii="Comic Sans MS" w:hAnsi="Comic Sans MS"/>
          <w:sz w:val="6"/>
          <w:szCs w:val="6"/>
        </w:rPr>
      </w:pPr>
    </w:p>
    <w:p w:rsidR="00691ADA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 xml:space="preserve">Fiche de santé jointe dans cette circulaire </w:t>
      </w:r>
    </w:p>
    <w:p w:rsidR="00691ADA" w:rsidRPr="00C81583" w:rsidRDefault="00691ADA" w:rsidP="00691ADA">
      <w:pPr>
        <w:spacing w:after="0" w:line="240" w:lineRule="auto"/>
        <w:ind w:left="1070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(</w:t>
      </w:r>
      <w:r w:rsidRPr="00C81583">
        <w:rPr>
          <w:rFonts w:ascii="Comic Sans MS" w:hAnsi="Comic Sans MS"/>
          <w:b/>
          <w:sz w:val="16"/>
          <w:szCs w:val="16"/>
          <w:u w:val="single"/>
        </w:rPr>
        <w:t xml:space="preserve">Elle devra être remise </w:t>
      </w:r>
      <w:r>
        <w:rPr>
          <w:rFonts w:ascii="Comic Sans MS" w:hAnsi="Comic Sans MS"/>
          <w:b/>
          <w:sz w:val="16"/>
          <w:szCs w:val="16"/>
          <w:u w:val="single"/>
        </w:rPr>
        <w:t xml:space="preserve">aux enseignantes pour le </w:t>
      </w:r>
      <w:r w:rsidRPr="00EC30C1">
        <w:rPr>
          <w:rFonts w:ascii="Comic Sans MS" w:hAnsi="Comic Sans MS"/>
          <w:b/>
          <w:sz w:val="16"/>
          <w:szCs w:val="16"/>
          <w:u w:val="single"/>
        </w:rPr>
        <w:t>lundi 6</w:t>
      </w:r>
      <w:r w:rsidRPr="00EC30C1">
        <w:rPr>
          <w:rFonts w:ascii="Comic Sans MS" w:hAnsi="Comic Sans MS"/>
          <w:sz w:val="20"/>
          <w:szCs w:val="20"/>
          <w:u w:val="single"/>
        </w:rPr>
        <w:t xml:space="preserve"> </w:t>
      </w:r>
      <w:r w:rsidRPr="00EC30C1">
        <w:rPr>
          <w:rFonts w:ascii="Comic Sans MS" w:hAnsi="Comic Sans MS"/>
          <w:b/>
          <w:sz w:val="16"/>
          <w:szCs w:val="16"/>
          <w:u w:val="single"/>
        </w:rPr>
        <w:t>juin</w:t>
      </w:r>
      <w:r w:rsidRPr="00C81583">
        <w:rPr>
          <w:rFonts w:ascii="Comic Sans MS" w:hAnsi="Comic Sans MS"/>
          <w:sz w:val="20"/>
          <w:szCs w:val="20"/>
        </w:rPr>
        <w:t>).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Médicaments si l’enfant suit un traitement (</w:t>
      </w:r>
      <w:r w:rsidRPr="00C81583">
        <w:rPr>
          <w:rFonts w:ascii="Comic Sans MS" w:hAnsi="Comic Sans MS"/>
          <w:sz w:val="20"/>
          <w:szCs w:val="20"/>
          <w:u w:val="single"/>
        </w:rPr>
        <w:t>Ordonnance obligatoire</w:t>
      </w:r>
      <w:r w:rsidRPr="00C81583">
        <w:rPr>
          <w:rFonts w:ascii="Comic Sans MS" w:hAnsi="Comic Sans MS"/>
          <w:sz w:val="20"/>
          <w:szCs w:val="20"/>
        </w:rPr>
        <w:t>)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Argent de poche (20 à 25 euros maximum)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Une enveloppe libellée et timbrée pour l’envoi d’un courrier.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  <w:u w:val="single"/>
        </w:rPr>
        <w:t>Pour l’extérieur</w:t>
      </w:r>
      <w:r w:rsidRPr="00C81583">
        <w:rPr>
          <w:rFonts w:ascii="Comic Sans MS" w:hAnsi="Comic Sans MS"/>
          <w:sz w:val="20"/>
          <w:szCs w:val="20"/>
        </w:rPr>
        <w:t xml:space="preserve"> : 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Pantalon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Anorak, blouson, k-way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Une bonne paire de chaussures de marche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Une paire de lunettes de soleil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Crème de protection solaire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  <w:u w:val="single"/>
        </w:rPr>
        <w:t>Pour l’intérieur</w:t>
      </w:r>
      <w:r w:rsidRPr="00C81583">
        <w:rPr>
          <w:rFonts w:ascii="Comic Sans MS" w:hAnsi="Comic Sans MS"/>
          <w:sz w:val="20"/>
          <w:szCs w:val="20"/>
        </w:rPr>
        <w:t xml:space="preserve"> : 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Serviettes et gants de toilette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Linge de corps (slip, chaussettes…)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 pyjama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Une paire de pantoufles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Pantalons, tee-shirts, pulls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Mouchoirs en papier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Trousse de toilette et son nécessaire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 sac plastique pour le linge sale</w:t>
      </w:r>
    </w:p>
    <w:p w:rsidR="00691ADA" w:rsidRPr="00C81583" w:rsidRDefault="00691ADA" w:rsidP="00691AD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81583">
        <w:rPr>
          <w:rFonts w:ascii="Comic Sans MS" w:hAnsi="Comic Sans MS"/>
          <w:sz w:val="20"/>
          <w:szCs w:val="20"/>
        </w:rPr>
        <w:t>Une serviette de table</w:t>
      </w: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691ADA" w:rsidRPr="00C81583" w:rsidRDefault="00691ADA" w:rsidP="00691A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C81583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Nous vous conseillons d’inscrire le prénom de l’enfant sur chaque effet personnel</w:t>
      </w:r>
      <w:r w:rsidRPr="00C81583">
        <w:rPr>
          <w:rFonts w:ascii="Times New Roman" w:eastAsia="Times New Roman" w:hAnsi="Times New Roman"/>
          <w:b/>
          <w:sz w:val="24"/>
          <w:szCs w:val="24"/>
          <w:lang w:eastAsia="fr-FR"/>
        </w:rPr>
        <w:t>.</w:t>
      </w:r>
    </w:p>
    <w:p w:rsidR="00691ADA" w:rsidRPr="00C81583" w:rsidRDefault="00691ADA" w:rsidP="00691ADA"/>
    <w:p w:rsidR="00691ADA" w:rsidRPr="00095716" w:rsidRDefault="00691ADA" w:rsidP="00691ADA">
      <w:pPr>
        <w:pStyle w:val="Paragraphedeliste"/>
        <w:ind w:left="360"/>
        <w:rPr>
          <w:rFonts w:ascii="Comic Sans MS" w:hAnsi="Comic Sans MS"/>
          <w:sz w:val="16"/>
          <w:szCs w:val="16"/>
        </w:rPr>
      </w:pPr>
    </w:p>
    <w:p w:rsidR="005A1A97" w:rsidRDefault="005A1A97"/>
    <w:sectPr w:rsidR="005A1A97" w:rsidSect="0046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C5A"/>
    <w:multiLevelType w:val="hybridMultilevel"/>
    <w:tmpl w:val="CA3AA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33AB"/>
    <w:multiLevelType w:val="hybridMultilevel"/>
    <w:tmpl w:val="867E00B6"/>
    <w:lvl w:ilvl="0" w:tplc="AED49DA6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ADA"/>
    <w:rsid w:val="005A1A97"/>
    <w:rsid w:val="0069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D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A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1</cp:revision>
  <dcterms:created xsi:type="dcterms:W3CDTF">2016-05-25T15:00:00Z</dcterms:created>
  <dcterms:modified xsi:type="dcterms:W3CDTF">2016-05-25T15:01:00Z</dcterms:modified>
</cp:coreProperties>
</file>